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391" w:right="80" w:firstLine="0"/>
        <w:jc w:val="center"/>
        <w:rPr>
          <w:sz w:val="20"/>
        </w:rPr>
      </w:pPr>
      <w:r>
        <w:rPr>
          <w:sz w:val="20"/>
        </w:rPr>
        <w:t>ТАТАРСТАН РЕСПУБЛИКАСЫ Ф0НН0Р АКАДЕМИЯСЕ</w:t>
      </w:r>
    </w:p>
    <w:p>
      <w:pPr>
        <w:pStyle w:val="BodyText"/>
        <w:rPr>
          <w:sz w:val="23"/>
        </w:rPr>
      </w:pPr>
    </w:p>
    <w:p>
      <w:pPr>
        <w:spacing w:line="283" w:lineRule="auto" w:before="1"/>
        <w:ind w:left="391" w:right="89" w:firstLine="0"/>
        <w:jc w:val="center"/>
        <w:rPr>
          <w:b/>
          <w:sz w:val="21"/>
        </w:rPr>
      </w:pPr>
      <w:r>
        <w:rPr>
          <w:b/>
          <w:sz w:val="21"/>
        </w:rPr>
        <w:t>ГАЛИМЖАН ИБРАКИМОВ исем. ТЕЛ, ЭДЭБИЯТ Ьэм СЭНГАТЬ ИНСТИТУТЫ</w:t>
      </w:r>
    </w:p>
    <w:p>
      <w:pPr>
        <w:spacing w:line="178" w:lineRule="exact" w:before="0"/>
        <w:ind w:left="105" w:right="0" w:firstLine="0"/>
        <w:jc w:val="left"/>
        <w:rPr>
          <w:sz w:val="16"/>
        </w:rPr>
      </w:pPr>
      <w:r>
        <w:rPr>
          <w:sz w:val="16"/>
        </w:rPr>
        <w:t>420111, Казан, К. Маркс ур., 12</w:t>
      </w:r>
    </w:p>
    <w:p>
      <w:pPr>
        <w:spacing w:before="108"/>
        <w:ind w:left="105" w:right="0" w:firstLine="0"/>
        <w:jc w:val="left"/>
        <w:rPr>
          <w:sz w:val="16"/>
        </w:rPr>
      </w:pPr>
      <w:r>
        <w:rPr>
          <w:spacing w:val="4"/>
          <w:sz w:val="16"/>
        </w:rPr>
        <w:t>Тел     (843)</w:t>
      </w:r>
      <w:r>
        <w:rPr>
          <w:spacing w:val="2"/>
          <w:sz w:val="16"/>
        </w:rPr>
        <w:t> </w:t>
      </w:r>
      <w:r>
        <w:rPr>
          <w:spacing w:val="5"/>
          <w:sz w:val="16"/>
        </w:rPr>
        <w:t>590-55-93</w:t>
      </w:r>
    </w:p>
    <w:p>
      <w:pPr>
        <w:spacing w:before="32"/>
        <w:ind w:left="110" w:right="0" w:firstLine="0"/>
        <w:jc w:val="left"/>
        <w:rPr>
          <w:sz w:val="16"/>
        </w:rPr>
      </w:pPr>
      <w:r>
        <w:rPr>
          <w:spacing w:val="5"/>
          <w:sz w:val="16"/>
        </w:rPr>
        <w:t>Факс  (843)</w:t>
      </w:r>
      <w:r>
        <w:rPr>
          <w:spacing w:val="34"/>
          <w:sz w:val="16"/>
        </w:rPr>
        <w:t> </w:t>
      </w:r>
      <w:r>
        <w:rPr>
          <w:spacing w:val="5"/>
          <w:sz w:val="16"/>
        </w:rPr>
        <w:t>590-55-93</w:t>
      </w:r>
    </w:p>
    <w:p>
      <w:pPr>
        <w:spacing w:line="256" w:lineRule="auto" w:before="74"/>
        <w:ind w:left="720" w:right="668" w:hanging="42"/>
        <w:jc w:val="center"/>
        <w:rPr>
          <w:sz w:val="20"/>
        </w:rPr>
      </w:pPr>
      <w:r>
        <w:rPr/>
        <w:br w:type="column"/>
      </w:r>
      <w:r>
        <w:rPr>
          <w:sz w:val="20"/>
        </w:rPr>
        <w:t>АКАДЕМИЯ </w:t>
      </w:r>
      <w:r>
        <w:rPr>
          <w:spacing w:val="-5"/>
          <w:sz w:val="20"/>
        </w:rPr>
        <w:t>НАУК </w:t>
      </w:r>
      <w:r>
        <w:rPr>
          <w:sz w:val="20"/>
        </w:rPr>
        <w:t>РЕСПУБЛИКИ </w:t>
      </w:r>
      <w:r>
        <w:rPr>
          <w:spacing w:val="-5"/>
          <w:sz w:val="20"/>
        </w:rPr>
        <w:t>ТАТАРСТАН</w:t>
      </w:r>
    </w:p>
    <w:p>
      <w:pPr>
        <w:pStyle w:val="BodyText"/>
        <w:spacing w:before="2"/>
        <w:rPr>
          <w:sz w:val="23"/>
        </w:rPr>
      </w:pPr>
    </w:p>
    <w:p>
      <w:pPr>
        <w:spacing w:line="280" w:lineRule="auto" w:before="0"/>
        <w:ind w:left="355" w:right="361" w:firstLine="3"/>
        <w:jc w:val="center"/>
        <w:rPr>
          <w:b/>
          <w:sz w:val="21"/>
        </w:rPr>
      </w:pPr>
      <w:r>
        <w:rPr>
          <w:b/>
          <w:sz w:val="21"/>
        </w:rPr>
        <w:t>ИНСТИТУТ ЯЗЫКА, ЛИТЕРАТУРЫ и ИСКУССТВА</w:t>
      </w:r>
    </w:p>
    <w:p>
      <w:pPr>
        <w:spacing w:before="6"/>
        <w:ind w:left="159" w:right="165" w:firstLine="0"/>
        <w:jc w:val="center"/>
        <w:rPr>
          <w:b/>
          <w:sz w:val="21"/>
        </w:rPr>
      </w:pPr>
      <w:r>
        <w:rPr>
          <w:b/>
          <w:sz w:val="21"/>
        </w:rPr>
        <w:t>им. ГАЛИМДЖАНА ИБРАГИМОВА</w:t>
      </w:r>
    </w:p>
    <w:p>
      <w:pPr>
        <w:spacing w:before="171"/>
        <w:ind w:left="120" w:right="0" w:firstLine="0"/>
        <w:jc w:val="left"/>
        <w:rPr>
          <w:sz w:val="16"/>
        </w:rPr>
      </w:pPr>
      <w:r>
        <w:rPr>
          <w:sz w:val="16"/>
        </w:rPr>
        <w:t>420111, Казань, ул. К. Маркса, дЛ2</w:t>
      </w:r>
    </w:p>
    <w:p>
      <w:pPr>
        <w:spacing w:before="143"/>
        <w:ind w:left="120" w:right="0" w:firstLine="0"/>
        <w:jc w:val="left"/>
        <w:rPr>
          <w:sz w:val="16"/>
        </w:rPr>
      </w:pPr>
      <w:r>
        <w:rPr>
          <w:sz w:val="16"/>
        </w:rPr>
        <w:t>ЕшаП: </w:t>
      </w:r>
      <w:hyperlink r:id="rId5">
        <w:r>
          <w:rPr>
            <w:sz w:val="16"/>
          </w:rPr>
          <w:t>1уаН.апг1@ша11.ги,</w:t>
        </w:r>
      </w:hyperlink>
      <w:r>
        <w:rPr>
          <w:sz w:val="16"/>
        </w:rPr>
        <w:t> \у\у\УлуаН.апШ.ги</w:t>
      </w:r>
    </w:p>
    <w:p>
      <w:pPr>
        <w:spacing w:after="0"/>
        <w:jc w:val="left"/>
        <w:rPr>
          <w:sz w:val="16"/>
        </w:rPr>
        <w:sectPr>
          <w:type w:val="continuous"/>
          <w:pgSz w:w="11570" w:h="16500"/>
          <w:pgMar w:top="460" w:bottom="280" w:left="1100" w:right="180"/>
          <w:cols w:num="2" w:equalWidth="0">
            <w:col w:w="3855" w:space="2495"/>
            <w:col w:w="3940"/>
          </w:cols>
        </w:sectPr>
      </w:pPr>
    </w:p>
    <w:p>
      <w:pPr>
        <w:spacing w:before="104"/>
        <w:ind w:left="826" w:right="795" w:firstLine="0"/>
        <w:jc w:val="center"/>
        <w:rPr>
          <w:sz w:val="16"/>
        </w:rPr>
      </w:pPr>
      <w:r>
        <w:rPr/>
        <w:pict>
          <v:group style="position:absolute;margin-left:0pt;margin-top:.000005pt;width:578.4pt;height:824.9pt;mso-position-horizontal-relative:page;mso-position-vertical-relative:page;z-index:-15760896" coordorigin="0,0" coordsize="11568,16498">
            <v:shape style="position:absolute;left:0;top:0;width:11568;height:16498" type="#_x0000_t75" stroked="false">
              <v:imagedata r:id="rId6" o:title=""/>
            </v:shape>
            <v:shape style="position:absolute;left:5659;top:595;width:1412;height:1445" type="#_x0000_t75" stroked="false">
              <v:imagedata r:id="rId7" o:title=""/>
            </v:shape>
            <v:shape style="position:absolute;left:1234;top:3984;width:4181;height:538" type="#_x0000_t75" stroked="false">
              <v:imagedata r:id="rId8" o:title=""/>
            </v:shape>
            <w10:wrap type="none"/>
          </v:group>
        </w:pict>
      </w:r>
      <w:r>
        <w:rPr>
          <w:sz w:val="16"/>
        </w:rPr>
        <w:t>ИНН 1654008987/к п п 165545002/ ОГРН 1021602836441/ОКПО 02700078/ УФК по РТ / МФ РТ л/с ЛБГ 00730017-Ибраг АН /</w:t>
      </w:r>
    </w:p>
    <w:p>
      <w:pPr>
        <w:spacing w:line="280" w:lineRule="auto" w:before="32"/>
        <w:ind w:left="1579" w:right="1586" w:firstLine="0"/>
        <w:jc w:val="center"/>
        <w:rPr>
          <w:sz w:val="16"/>
        </w:rPr>
      </w:pPr>
      <w:r>
        <w:rPr>
          <w:sz w:val="16"/>
        </w:rPr>
        <w:t>Институт языка литературы и искусства им. Г.Ибрагимова АН РТ р/с 40601810192053000001 ГРКЦ НБ РТ Банка России БИК 049205001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1"/>
        <w:ind w:left="618" w:right="795"/>
        <w:jc w:val="center"/>
      </w:pPr>
      <w:r>
        <w:rPr/>
        <w:t>Уважаемый Хайдар Маслахетдинович!</w:t>
      </w:r>
    </w:p>
    <w:p>
      <w:pPr>
        <w:pStyle w:val="BodyText"/>
        <w:spacing w:line="278" w:lineRule="auto" w:before="250"/>
        <w:ind w:left="393" w:right="532" w:firstLine="705"/>
        <w:jc w:val="both"/>
      </w:pPr>
      <w:r>
        <w:rPr/>
        <w:t>Выражаем огромную благодарность за проявленный интерес к творчеству известного татарского поэта М.Джалиля. На Ваше обращение сообщаем следующее.</w:t>
      </w:r>
    </w:p>
    <w:p>
      <w:pPr>
        <w:pStyle w:val="BodyText"/>
        <w:spacing w:line="276" w:lineRule="auto"/>
        <w:ind w:left="393" w:right="551" w:firstLine="773"/>
        <w:jc w:val="both"/>
      </w:pPr>
      <w:r>
        <w:rPr>
          <w:spacing w:val="-3"/>
        </w:rPr>
        <w:t>Стихи </w:t>
      </w:r>
      <w:r>
        <w:rPr/>
        <w:t>Героя Советского </w:t>
      </w:r>
      <w:r>
        <w:rPr>
          <w:spacing w:val="-4"/>
        </w:rPr>
        <w:t>Союза, </w:t>
      </w:r>
      <w:r>
        <w:rPr/>
        <w:t>лауреата Ленинской </w:t>
      </w:r>
      <w:r>
        <w:rPr>
          <w:spacing w:val="-3"/>
        </w:rPr>
        <w:t>премии </w:t>
      </w:r>
      <w:r>
        <w:rPr>
          <w:spacing w:val="-4"/>
        </w:rPr>
        <w:t>Мусы </w:t>
      </w:r>
      <w:r>
        <w:rPr>
          <w:spacing w:val="-3"/>
        </w:rPr>
        <w:t>Джалиля </w:t>
      </w:r>
      <w:r>
        <w:rPr>
          <w:spacing w:val="-4"/>
        </w:rPr>
        <w:t>были </w:t>
      </w:r>
      <w:r>
        <w:rPr/>
        <w:t>возвращены на </w:t>
      </w:r>
      <w:r>
        <w:rPr>
          <w:spacing w:val="-3"/>
        </w:rPr>
        <w:t>Родину </w:t>
      </w:r>
      <w:r>
        <w:rPr/>
        <w:t>в </w:t>
      </w:r>
      <w:r>
        <w:rPr>
          <w:spacing w:val="-4"/>
        </w:rPr>
        <w:t>виде </w:t>
      </w:r>
      <w:r>
        <w:rPr/>
        <w:t>двух тетрадей. В </w:t>
      </w:r>
      <w:r>
        <w:rPr>
          <w:spacing w:val="-3"/>
        </w:rPr>
        <w:t>них </w:t>
      </w:r>
      <w:r>
        <w:rPr>
          <w:spacing w:val="-4"/>
        </w:rPr>
        <w:t>собраны</w:t>
      </w:r>
    </w:p>
    <w:p>
      <w:pPr>
        <w:pStyle w:val="BodyText"/>
        <w:spacing w:line="276" w:lineRule="auto"/>
        <w:ind w:left="388" w:right="546" w:firstLine="34"/>
        <w:jc w:val="both"/>
      </w:pPr>
      <w:r>
        <w:rPr>
          <w:spacing w:val="-12"/>
        </w:rPr>
        <w:t>110 </w:t>
      </w:r>
      <w:r>
        <w:rPr/>
        <w:t>стихотворений </w:t>
      </w:r>
      <w:r>
        <w:rPr>
          <w:spacing w:val="-3"/>
        </w:rPr>
        <w:t>поэта, их них </w:t>
      </w:r>
      <w:r>
        <w:rPr>
          <w:spacing w:val="-6"/>
        </w:rPr>
        <w:t>94 </w:t>
      </w:r>
      <w:r>
        <w:rPr/>
        <w:t>оригинальные,  остальные  </w:t>
      </w:r>
      <w:r>
        <w:rPr>
          <w:spacing w:val="-6"/>
        </w:rPr>
        <w:t>повторы. </w:t>
      </w:r>
      <w:r>
        <w:rPr>
          <w:spacing w:val="-4"/>
        </w:rPr>
        <w:t>Среди </w:t>
      </w:r>
      <w:r>
        <w:rPr/>
        <w:t>данных произведений и </w:t>
      </w:r>
      <w:r>
        <w:rPr>
          <w:spacing w:val="-4"/>
        </w:rPr>
        <w:t>во </w:t>
      </w:r>
      <w:r>
        <w:rPr>
          <w:spacing w:val="-3"/>
        </w:rPr>
        <w:t>фронтовой </w:t>
      </w:r>
      <w:r>
        <w:rPr/>
        <w:t>лирике поэта стихотворения </w:t>
      </w:r>
      <w:r>
        <w:rPr>
          <w:spacing w:val="-5"/>
        </w:rPr>
        <w:t>под </w:t>
      </w:r>
      <w:r>
        <w:rPr>
          <w:spacing w:val="-3"/>
        </w:rPr>
        <w:t>названием </w:t>
      </w:r>
      <w:r>
        <w:rPr/>
        <w:t>«Чулочки» </w:t>
      </w:r>
      <w:r>
        <w:rPr>
          <w:spacing w:val="-3"/>
        </w:rPr>
        <w:t>отсутствует. </w:t>
      </w:r>
      <w:r>
        <w:rPr>
          <w:spacing w:val="-5"/>
        </w:rPr>
        <w:t>По </w:t>
      </w:r>
      <w:r>
        <w:rPr>
          <w:spacing w:val="-3"/>
        </w:rPr>
        <w:t>нашему </w:t>
      </w:r>
      <w:r>
        <w:rPr/>
        <w:t>мнению, размещенное в </w:t>
      </w:r>
      <w:r>
        <w:rPr>
          <w:spacing w:val="-5"/>
        </w:rPr>
        <w:t>сети </w:t>
      </w:r>
      <w:r>
        <w:rPr>
          <w:spacing w:val="-3"/>
        </w:rPr>
        <w:t>интернет </w:t>
      </w:r>
      <w:r>
        <w:rPr/>
        <w:t>стихотворение </w:t>
      </w:r>
      <w:r>
        <w:rPr>
          <w:spacing w:val="-3"/>
        </w:rPr>
        <w:t>«Чулочки» написано </w:t>
      </w:r>
      <w:r>
        <w:rPr/>
        <w:t>неизвестным </w:t>
      </w:r>
      <w:r>
        <w:rPr>
          <w:spacing w:val="-4"/>
        </w:rPr>
        <w:t>автором </w:t>
      </w:r>
      <w:r>
        <w:rPr>
          <w:spacing w:val="-3"/>
        </w:rPr>
        <w:t>(может </w:t>
      </w:r>
      <w:r>
        <w:rPr>
          <w:spacing w:val="-6"/>
        </w:rPr>
        <w:t>быть </w:t>
      </w:r>
      <w:r>
        <w:rPr/>
        <w:t>даже под влиянием стихотворения М.Джалиля </w:t>
      </w:r>
      <w:r>
        <w:rPr>
          <w:spacing w:val="-3"/>
        </w:rPr>
        <w:t>«Вэхшэт» («Варварство»). </w:t>
      </w:r>
      <w:r>
        <w:rPr/>
        <w:t>Изучающие творчество поэта литературоведы, а </w:t>
      </w:r>
      <w:r>
        <w:rPr>
          <w:spacing w:val="-3"/>
        </w:rPr>
        <w:t>также сотрудники </w:t>
      </w:r>
      <w:r>
        <w:rPr/>
        <w:t>музея-квартиры М.Джалиля также придерживаются  </w:t>
      </w:r>
      <w:r>
        <w:rPr>
          <w:spacing w:val="-4"/>
        </w:rPr>
        <w:t>этого </w:t>
      </w:r>
      <w:r>
        <w:rPr>
          <w:spacing w:val="-5"/>
        </w:rPr>
        <w:t>мнения. </w:t>
      </w:r>
      <w:r>
        <w:rPr/>
        <w:t>Авторство Эдуарда Асадова тоже подвергается </w:t>
      </w:r>
      <w:r>
        <w:rPr>
          <w:spacing w:val="-3"/>
        </w:rPr>
        <w:t>сомнению </w:t>
      </w:r>
      <w:r>
        <w:rPr/>
        <w:t>и требует дополнительного</w:t>
      </w:r>
      <w:r>
        <w:rPr>
          <w:spacing w:val="14"/>
        </w:rPr>
        <w:t> </w:t>
      </w:r>
      <w:r>
        <w:rPr>
          <w:spacing w:val="-4"/>
        </w:rPr>
        <w:t>изучения.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88"/>
        <w:ind w:left="393"/>
      </w:pPr>
      <w:r>
        <w:rPr/>
        <w:t>С уважением,</w:t>
      </w:r>
    </w:p>
    <w:p>
      <w:pPr>
        <w:pStyle w:val="BodyText"/>
        <w:spacing w:line="271" w:lineRule="exact" w:before="48"/>
        <w:ind w:left="383"/>
      </w:pPr>
      <w:r>
        <w:rPr/>
        <w:t>Директор Института языка, литературы</w:t>
      </w:r>
    </w:p>
    <w:p>
      <w:pPr>
        <w:pStyle w:val="BodyText"/>
        <w:tabs>
          <w:tab w:pos="5086" w:val="left" w:leader="none"/>
          <w:tab w:pos="7294" w:val="left" w:leader="none"/>
        </w:tabs>
        <w:spacing w:line="455" w:lineRule="exact"/>
        <w:ind w:left="388"/>
      </w:pPr>
      <w:r>
        <w:rPr/>
        <w:t>и искусства </w:t>
      </w:r>
      <w:r>
        <w:rPr>
          <w:spacing w:val="-7"/>
        </w:rPr>
        <w:t>им.  </w:t>
      </w:r>
      <w:r>
        <w:rPr/>
        <w:t>Г.Ибрагимова</w:t>
      </w:r>
      <w:r>
        <w:rPr>
          <w:spacing w:val="-39"/>
        </w:rPr>
        <w:t> </w:t>
      </w:r>
      <w:r>
        <w:rPr/>
        <w:t>АН</w:t>
      </w:r>
      <w:r>
        <w:rPr>
          <w:spacing w:val="1"/>
        </w:rPr>
        <w:t> </w:t>
      </w:r>
      <w:r>
        <w:rPr>
          <w:spacing w:val="-4"/>
        </w:rPr>
        <w:t>РТ</w:t>
        <w:tab/>
      </w:r>
      <w:r>
        <w:rPr>
          <w:i/>
          <w:sz w:val="44"/>
        </w:rPr>
        <w:t>,</w:t>
        <w:tab/>
      </w:r>
      <w:r>
        <w:rPr>
          <w:spacing w:val="-7"/>
        </w:rPr>
        <w:t>М.</w:t>
      </w:r>
      <w:r>
        <w:rPr>
          <w:spacing w:val="17"/>
        </w:rPr>
        <w:t> </w:t>
      </w:r>
      <w:r>
        <w:rPr>
          <w:spacing w:val="-3"/>
        </w:rPr>
        <w:t>Миннуллин</w:t>
      </w:r>
    </w:p>
    <w:sectPr>
      <w:type w:val="continuous"/>
      <w:pgSz w:w="11570" w:h="16500"/>
      <w:pgMar w:top="460" w:bottom="280" w:left="11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1&#1091;&#1072;&#1053;.&#1072;&#1087;&#1075;1@&#1096;&#1072;11.&#1075;&#1080;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2021-01-19T08:07:45Z</dcterms:created>
  <dcterms:modified xsi:type="dcterms:W3CDTF">2021-01-19T08:07:45Z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2021-01-19T00:00:00Z</vt:filetime>
  </property>
</Properties>
</file>